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1F" w:rsidRPr="00F60E1F" w:rsidRDefault="00F60E1F" w:rsidP="00F60E1F">
      <w:pPr>
        <w:spacing w:after="0" w:line="288" w:lineRule="atLeast"/>
        <w:outlineLvl w:val="0"/>
        <w:rPr>
          <w:rFonts w:ascii="Trebuchet MS" w:eastAsia="Times New Roman" w:hAnsi="Trebuchet MS" w:cs="Times New Roman"/>
          <w:b/>
          <w:bCs/>
          <w:color w:val="264D69"/>
          <w:kern w:val="36"/>
          <w:sz w:val="42"/>
          <w:szCs w:val="42"/>
          <w:lang w:eastAsia="ru-RU"/>
        </w:rPr>
      </w:pPr>
      <w:bookmarkStart w:id="0" w:name="_GoBack"/>
      <w:r w:rsidRPr="00F60E1F">
        <w:rPr>
          <w:rFonts w:ascii="Trebuchet MS" w:eastAsia="Times New Roman" w:hAnsi="Trebuchet MS" w:cs="Times New Roman"/>
          <w:b/>
          <w:bCs/>
          <w:color w:val="264D69"/>
          <w:kern w:val="36"/>
          <w:sz w:val="42"/>
          <w:szCs w:val="42"/>
          <w:lang w:eastAsia="ru-RU"/>
        </w:rPr>
        <w:t>Кодекс профессиональной этики врача Российской Федерации</w:t>
      </w:r>
    </w:p>
    <w:bookmarkEnd w:id="0"/>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Кодекс профессиональной этики врача Российской Федерации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0A3A36"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Принят</w:t>
      </w:r>
      <w:proofErr w:type="gramStart"/>
      <w:r w:rsidRPr="00F60E1F">
        <w:rPr>
          <w:rFonts w:ascii="Georgia" w:eastAsia="Times New Roman" w:hAnsi="Georgia" w:cs="Times New Roman"/>
          <w:b/>
          <w:bCs/>
          <w:color w:val="000000"/>
          <w:sz w:val="24"/>
          <w:szCs w:val="24"/>
          <w:lang w:eastAsia="ru-RU"/>
        </w:rPr>
        <w:t xml:space="preserve"> П</w:t>
      </w:r>
      <w:proofErr w:type="gramEnd"/>
      <w:r w:rsidRPr="00F60E1F">
        <w:rPr>
          <w:rFonts w:ascii="Georgia" w:eastAsia="Times New Roman" w:hAnsi="Georgia" w:cs="Times New Roman"/>
          <w:b/>
          <w:bCs/>
          <w:color w:val="000000"/>
          <w:sz w:val="24"/>
          <w:szCs w:val="24"/>
          <w:lang w:eastAsia="ru-RU"/>
        </w:rPr>
        <w:t>ервым национальным съездом врачей Российской Федерации (г. Москва, 5 октября 2012 г.)</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«ВСТУПАЯ В ЧЛЕНЫ МЕДИЦИНСКОГО СООБЩЕСТВА:</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ТОРЖЕСТВЕННО ОБЯЗУЮСЬ</w:t>
      </w:r>
      <w:r w:rsidRPr="00F60E1F">
        <w:rPr>
          <w:rFonts w:ascii="Georgia" w:eastAsia="Times New Roman" w:hAnsi="Georgia" w:cs="Times New Roman"/>
          <w:color w:val="000000"/>
          <w:sz w:val="24"/>
          <w:szCs w:val="24"/>
          <w:lang w:eastAsia="ru-RU"/>
        </w:rPr>
        <w:t xml:space="preserve"> посвятить свою жизнь служению идеалам гуманности;</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ОТДАВАТЬ</w:t>
      </w:r>
      <w:r w:rsidRPr="00F60E1F">
        <w:rPr>
          <w:rFonts w:ascii="Georgia" w:eastAsia="Times New Roman" w:hAnsi="Georgia" w:cs="Times New Roman"/>
          <w:color w:val="000000"/>
          <w:sz w:val="24"/>
          <w:szCs w:val="24"/>
          <w:lang w:eastAsia="ru-RU"/>
        </w:rPr>
        <w:t xml:space="preserve"> моим учителям дань уважения и благодарности, которую они заслуживают;</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ИСПОЛНЯТЬ</w:t>
      </w:r>
      <w:r w:rsidRPr="00F60E1F">
        <w:rPr>
          <w:rFonts w:ascii="Georgia" w:eastAsia="Times New Roman" w:hAnsi="Georgia" w:cs="Times New Roman"/>
          <w:color w:val="000000"/>
          <w:sz w:val="24"/>
          <w:szCs w:val="24"/>
          <w:lang w:eastAsia="ru-RU"/>
        </w:rPr>
        <w:t xml:space="preserve"> мой профессиональный долг по совести и с достоинством;</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ЗДОРОВЬЕ МОЕГО ПАЦИЕНТА</w:t>
      </w:r>
      <w:r w:rsidRPr="00F60E1F">
        <w:rPr>
          <w:rFonts w:ascii="Georgia" w:eastAsia="Times New Roman" w:hAnsi="Georgia" w:cs="Times New Roman"/>
          <w:color w:val="000000"/>
          <w:sz w:val="24"/>
          <w:szCs w:val="24"/>
          <w:lang w:eastAsia="ru-RU"/>
        </w:rPr>
        <w:t xml:space="preserve"> будет моей первой наградой;</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УВАЖАТЬ</w:t>
      </w:r>
      <w:r w:rsidRPr="00F60E1F">
        <w:rPr>
          <w:rFonts w:ascii="Georgia" w:eastAsia="Times New Roman" w:hAnsi="Georgia" w:cs="Times New Roman"/>
          <w:color w:val="000000"/>
          <w:sz w:val="24"/>
          <w:szCs w:val="24"/>
          <w:lang w:eastAsia="ru-RU"/>
        </w:rPr>
        <w:t xml:space="preserve"> доверенные мне тайны, даже после смерти моего пациента;          </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 ПОДДЕРЖИВАТЬ</w:t>
      </w:r>
      <w:r w:rsidRPr="00F60E1F">
        <w:rPr>
          <w:rFonts w:ascii="Georgia" w:eastAsia="Times New Roman" w:hAnsi="Georgia" w:cs="Times New Roman"/>
          <w:color w:val="000000"/>
          <w:sz w:val="24"/>
          <w:szCs w:val="24"/>
          <w:lang w:eastAsia="ru-RU"/>
        </w:rPr>
        <w:t xml:space="preserve"> всеми моими силами честь и благородные традиции медицинского сообщества;</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МОИ КОЛЛЕГИ</w:t>
      </w:r>
      <w:r w:rsidRPr="00F60E1F">
        <w:rPr>
          <w:rFonts w:ascii="Georgia" w:eastAsia="Times New Roman" w:hAnsi="Georgia" w:cs="Times New Roman"/>
          <w:color w:val="000000"/>
          <w:sz w:val="24"/>
          <w:szCs w:val="24"/>
          <w:lang w:eastAsia="ru-RU"/>
        </w:rPr>
        <w:t xml:space="preserve"> станут моими братьями и сестрами;</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НЕ ПОЗВОЛЮ</w:t>
      </w:r>
      <w:r w:rsidRPr="00F60E1F">
        <w:rPr>
          <w:rFonts w:ascii="Georgia" w:eastAsia="Times New Roman" w:hAnsi="Georgia" w:cs="Times New Roman"/>
          <w:color w:val="000000"/>
          <w:sz w:val="24"/>
          <w:szCs w:val="24"/>
          <w:lang w:eastAsia="ru-RU"/>
        </w:rPr>
        <w:t xml:space="preserve">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БУДУ</w:t>
      </w:r>
      <w:r w:rsidRPr="00F60E1F">
        <w:rPr>
          <w:rFonts w:ascii="Georgia" w:eastAsia="Times New Roman" w:hAnsi="Georgia" w:cs="Times New Roman"/>
          <w:color w:val="000000"/>
          <w:sz w:val="24"/>
          <w:szCs w:val="24"/>
          <w:lang w:eastAsia="ru-RU"/>
        </w:rPr>
        <w:t xml:space="preserve">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F60E1F" w:rsidRPr="00F60E1F" w:rsidRDefault="00F60E1F" w:rsidP="00F60E1F">
      <w:pPr>
        <w:numPr>
          <w:ilvl w:val="0"/>
          <w:numId w:val="1"/>
        </w:numPr>
        <w:spacing w:after="0" w:line="360" w:lineRule="atLeast"/>
        <w:ind w:left="0"/>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Я ПРИНИМАЮ НА СЕБЯ ЭТИ ОБЯЗАТЕЛЬСТВА</w:t>
      </w:r>
      <w:r w:rsidRPr="00F60E1F">
        <w:rPr>
          <w:rFonts w:ascii="Georgia" w:eastAsia="Times New Roman" w:hAnsi="Georgia" w:cs="Times New Roman"/>
          <w:color w:val="000000"/>
          <w:sz w:val="24"/>
          <w:szCs w:val="24"/>
          <w:lang w:eastAsia="ru-RU"/>
        </w:rPr>
        <w:t xml:space="preserve"> торжественно, свободно и честно».</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b/>
          <w:bCs/>
          <w:color w:val="000000"/>
          <w:sz w:val="24"/>
          <w:szCs w:val="24"/>
          <w:lang w:eastAsia="ru-RU"/>
        </w:rPr>
        <w:t>Женевская декларация Всемирной Медицинской Ассоциации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proofErr w:type="gramStart"/>
      <w:r w:rsidRPr="00F60E1F">
        <w:rPr>
          <w:rFonts w:ascii="Georgia" w:eastAsia="Times New Roman" w:hAnsi="Georgia" w:cs="Times New Roman"/>
          <w:i/>
          <w:iCs/>
          <w:color w:val="000000"/>
          <w:sz w:val="24"/>
          <w:szCs w:val="24"/>
          <w:lang w:eastAsia="ru-RU"/>
        </w:rPr>
        <w:t>Принята</w:t>
      </w:r>
      <w:proofErr w:type="gramEnd"/>
      <w:r w:rsidRPr="00F60E1F">
        <w:rPr>
          <w:rFonts w:ascii="Georgia" w:eastAsia="Times New Roman" w:hAnsi="Georgia" w:cs="Times New Roman"/>
          <w:i/>
          <w:iCs/>
          <w:color w:val="000000"/>
          <w:sz w:val="24"/>
          <w:szCs w:val="24"/>
          <w:lang w:eastAsia="ru-RU"/>
        </w:rPr>
        <w:t xml:space="preserve"> 2-ой Генеральной Ассамблеей Всемирной Медицинской Ассоциации,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Женева, Швейцария, сентябрь 1948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дополнена 22-ой Всемирной Медицинской Ассамблеей, Сидней, Австралия, август 1968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35-ой Всемирной Медицинской Ассамблеей, Венеция, Италия, октябрь 1983 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i/>
          <w:iCs/>
          <w:color w:val="000000"/>
          <w:sz w:val="24"/>
          <w:szCs w:val="24"/>
          <w:lang w:eastAsia="ru-RU"/>
        </w:rPr>
        <w:t>46-ой Всемирной Медицинской Ассамблеей, Стокгольм, Швеция, сентябрь 1994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 ВРАЧ И ОБЩЕСТВО</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xml:space="preserve">            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w:t>
      </w:r>
      <w:proofErr w:type="spellStart"/>
      <w:r w:rsidRPr="00F60E1F">
        <w:rPr>
          <w:rFonts w:ascii="Georgia" w:eastAsia="Times New Roman" w:hAnsi="Georgia" w:cs="Times New Roman"/>
          <w:color w:val="000000"/>
          <w:sz w:val="24"/>
          <w:szCs w:val="24"/>
          <w:lang w:eastAsia="ru-RU"/>
        </w:rPr>
        <w:t>деонтологических</w:t>
      </w:r>
      <w:proofErr w:type="spellEnd"/>
      <w:r w:rsidRPr="00F60E1F">
        <w:rPr>
          <w:rFonts w:ascii="Georgia" w:eastAsia="Times New Roman" w:hAnsi="Georgia" w:cs="Times New Roman"/>
          <w:color w:val="000000"/>
          <w:sz w:val="24"/>
          <w:szCs w:val="24"/>
          <w:lang w:eastAsia="ru-RU"/>
        </w:rPr>
        <w:t xml:space="preserve"> принципах. Эти требования остаются </w:t>
      </w:r>
      <w:proofErr w:type="spellStart"/>
      <w:r w:rsidRPr="00F60E1F">
        <w:rPr>
          <w:rFonts w:ascii="Georgia" w:eastAsia="Times New Roman" w:hAnsi="Georgia" w:cs="Times New Roman"/>
          <w:color w:val="000000"/>
          <w:sz w:val="24"/>
          <w:szCs w:val="24"/>
          <w:lang w:eastAsia="ru-RU"/>
        </w:rPr>
        <w:t>незыблемымидаже</w:t>
      </w:r>
      <w:proofErr w:type="spellEnd"/>
      <w:r w:rsidRPr="00F60E1F">
        <w:rPr>
          <w:rFonts w:ascii="Georgia" w:eastAsia="Times New Roman" w:hAnsi="Georgia" w:cs="Times New Roman"/>
          <w:color w:val="000000"/>
          <w:sz w:val="24"/>
          <w:szCs w:val="24"/>
          <w:lang w:eastAsia="ru-RU"/>
        </w:rPr>
        <w:t xml:space="preserve"> после смерти человека.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xml:space="preserve">            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w:t>
      </w:r>
      <w:r w:rsidRPr="00F60E1F">
        <w:rPr>
          <w:rFonts w:ascii="Georgia" w:eastAsia="Times New Roman" w:hAnsi="Georgia" w:cs="Times New Roman"/>
          <w:color w:val="000000"/>
          <w:sz w:val="24"/>
          <w:szCs w:val="24"/>
          <w:lang w:eastAsia="ru-RU"/>
        </w:rPr>
        <w:lastRenderedPageBreak/>
        <w:t>представителя, в том числе после смерти человека, за исключением случаев, предусмотренных российским законодательством.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знать существующие Стандарты, Протоколы, Порядки и Клинические рекомендация и соблюдать их в зависимости от клинической ситуации и своего профессионального опыта.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знать и соблюдать все действующие законы и иные нормативно-правовые акты, имеющие отношение к его профессиональной деятельности.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воздерживаться от какой-либо формы рекламы, относящейся к его профессиональной деятельности.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xml:space="preserve">            Врач должен доступными ему средствами через СМИ (газеты, журналы, радио, телевидение, беседы и пр.), сеть «Интернет» </w:t>
      </w:r>
      <w:proofErr w:type="gramStart"/>
      <w:r w:rsidRPr="00F60E1F">
        <w:rPr>
          <w:rFonts w:ascii="Georgia" w:eastAsia="Times New Roman" w:hAnsi="Georgia" w:cs="Times New Roman"/>
          <w:color w:val="000000"/>
          <w:sz w:val="24"/>
          <w:szCs w:val="24"/>
          <w:lang w:eastAsia="ru-RU"/>
        </w:rPr>
        <w:t xml:space="preserve">( </w:t>
      </w:r>
      <w:proofErr w:type="gramEnd"/>
      <w:r w:rsidRPr="00F60E1F">
        <w:rPr>
          <w:rFonts w:ascii="Georgia" w:eastAsia="Times New Roman" w:hAnsi="Georgia" w:cs="Times New Roman"/>
          <w:color w:val="000000"/>
          <w:sz w:val="24"/>
          <w:szCs w:val="24"/>
          <w:lang w:eastAsia="ru-RU"/>
        </w:rPr>
        <w:t xml:space="preserve">интернет-сайты, </w:t>
      </w:r>
      <w:proofErr w:type="spellStart"/>
      <w:r w:rsidRPr="00F60E1F">
        <w:rPr>
          <w:rFonts w:ascii="Georgia" w:eastAsia="Times New Roman" w:hAnsi="Georgia" w:cs="Times New Roman"/>
          <w:color w:val="000000"/>
          <w:sz w:val="24"/>
          <w:szCs w:val="24"/>
          <w:lang w:eastAsia="ru-RU"/>
        </w:rPr>
        <w:t>интернет-газеты</w:t>
      </w:r>
      <w:proofErr w:type="spellEnd"/>
      <w:r w:rsidRPr="00F60E1F">
        <w:rPr>
          <w:rFonts w:ascii="Georgia" w:eastAsia="Times New Roman" w:hAnsi="Georgia" w:cs="Times New Roman"/>
          <w:color w:val="000000"/>
          <w:sz w:val="24"/>
          <w:szCs w:val="24"/>
          <w:lang w:eastAsia="ru-RU"/>
        </w:rPr>
        <w:t xml:space="preserve">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Запрещается всякий сговор, а также коррупционные отношения между врачами и другими физическими и юридическими лицами.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Врачу запрещается мошенничество в любой форме, выдача заведомо ложных заключений.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не должен вмешиваться в семейную и личную жизнь пациента, не имея на то законных оснований.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Деятельность врача имеет личный и социальный характер; каждый врач ответственен за свои решения и действия.</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xml:space="preserve">            </w:t>
      </w:r>
      <w:proofErr w:type="gramStart"/>
      <w:r w:rsidRPr="00F60E1F">
        <w:rPr>
          <w:rFonts w:ascii="Georgia" w:eastAsia="Times New Roman" w:hAnsi="Georgia" w:cs="Times New Roman"/>
          <w:color w:val="000000"/>
          <w:sz w:val="24"/>
          <w:szCs w:val="24"/>
          <w:lang w:eastAsia="ru-RU"/>
        </w:rPr>
        <w:t>При</w:t>
      </w:r>
      <w:proofErr w:type="gramEnd"/>
      <w:r w:rsidRPr="00F60E1F">
        <w:rPr>
          <w:rFonts w:ascii="Georgia" w:eastAsia="Times New Roman" w:hAnsi="Georgia" w:cs="Times New Roman"/>
          <w:color w:val="000000"/>
          <w:sz w:val="24"/>
          <w:szCs w:val="24"/>
          <w:lang w:eastAsia="ru-RU"/>
        </w:rPr>
        <w:t xml:space="preserve"> </w:t>
      </w:r>
      <w:proofErr w:type="gramStart"/>
      <w:r w:rsidRPr="00F60E1F">
        <w:rPr>
          <w:rFonts w:ascii="Georgia" w:eastAsia="Times New Roman" w:hAnsi="Georgia" w:cs="Times New Roman"/>
          <w:color w:val="000000"/>
          <w:sz w:val="24"/>
          <w:szCs w:val="24"/>
          <w:lang w:eastAsia="ru-RU"/>
        </w:rPr>
        <w:t>все</w:t>
      </w:r>
      <w:proofErr w:type="gramEnd"/>
      <w:r w:rsidRPr="00F60E1F">
        <w:rPr>
          <w:rFonts w:ascii="Georgia" w:eastAsia="Times New Roman" w:hAnsi="Georgia" w:cs="Times New Roman"/>
          <w:color w:val="000000"/>
          <w:sz w:val="24"/>
          <w:szCs w:val="24"/>
          <w:lang w:eastAsia="ru-RU"/>
        </w:rPr>
        <w:t xml:space="preserve">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w:t>
      </w:r>
      <w:proofErr w:type="spellStart"/>
      <w:r w:rsidRPr="00F60E1F">
        <w:rPr>
          <w:rFonts w:ascii="Georgia" w:eastAsia="Times New Roman" w:hAnsi="Georgia" w:cs="Times New Roman"/>
          <w:color w:val="000000"/>
          <w:sz w:val="24"/>
          <w:szCs w:val="24"/>
          <w:lang w:eastAsia="ru-RU"/>
        </w:rPr>
        <w:t>ятрогенных</w:t>
      </w:r>
      <w:proofErr w:type="spellEnd"/>
      <w:r w:rsidRPr="00F60E1F">
        <w:rPr>
          <w:rFonts w:ascii="Georgia" w:eastAsia="Times New Roman" w:hAnsi="Georgia" w:cs="Times New Roman"/>
          <w:color w:val="000000"/>
          <w:sz w:val="24"/>
          <w:szCs w:val="24"/>
          <w:lang w:eastAsia="ru-RU"/>
        </w:rPr>
        <w:t xml:space="preserve"> заболеваний, действуя в пределах обоснованного риска.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19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сообщать в уполномоченный орган о выявленных нежелательных эффектах при применении лекарственных препаратов.</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Никто не имеет права быть одновременно врачом–экспертом и лечащим врачом в отношении одного и того же случая оказания медицинской помощи.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Российской Федерации обязан воздерживаться от поступков, способных подорвать авторитет и уважение в обществе к профессии врача.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II ВРАЧ И ПАЦИЕНТ</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lastRenderedPageBreak/>
        <w:t>СТАТЬЯ 28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29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 Врач не вправе препятствовать пациенту, решившему доверить свое дальнейшее лечение другому врачу.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Взаимоотношения врача и пациента должны строиться на партнёрской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определённая доля риска или неуверенность в результате. Врач должен убедиться в том, что пациент удовлетворен полученной информацией.</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lastRenderedPageBreak/>
        <w:t>СТАТЬЯ 34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39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облегчить страдания умирающего всеми доступными и легальными способами. Врач обязан помочь пациенту реализовать его право воспользоваться духовной поддержкой служителя любой религии.</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Медицинским работникам запрещается осуществление эвтаназии, то есть ускорение по просьбе пациента его смерти какими либо действиями (бездействием) или средствами, в том числе прекращение искусственных мероприятий по поддержанию жизни пациента.</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III ВРАЧ И ВРАЧЕБНЫЙ КОЛЛЕКТИВ</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43</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44</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 течение всей жизни врач обязан сохранять уважение и благодарность к своим учителям.</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45</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xml:space="preserve">            Врач обязан делать все от него зависящее для консолидации врачебного сообщества, активно участвовать в работе профессиональных общественных </w:t>
      </w:r>
      <w:r w:rsidRPr="00F60E1F">
        <w:rPr>
          <w:rFonts w:ascii="Georgia" w:eastAsia="Times New Roman" w:hAnsi="Georgia" w:cs="Times New Roman"/>
          <w:color w:val="000000"/>
          <w:sz w:val="24"/>
          <w:szCs w:val="24"/>
          <w:lang w:eastAsia="ru-RU"/>
        </w:rPr>
        <w:lastRenderedPageBreak/>
        <w:t>организаций, защищать честь и достоинство своих коллег. Врачи должны помогать друг другу в беде.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46</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47</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При участи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48</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IV ВРАЧ И НАУЧНО-ИССЛЕДОВАТЕЛЬСКАЯ ДЕЯТЕЛЬНОСТЬ, БИОЭТИКА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49</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50</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lastRenderedPageBreak/>
        <w:t>            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 Интересы науки и общества не могут превалировать над интересами человека.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51</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52</w:t>
      </w:r>
    </w:p>
    <w:p w:rsidR="00F60E1F" w:rsidRPr="00F60E1F" w:rsidRDefault="00F60E1F" w:rsidP="00F60E1F">
      <w:pPr>
        <w:spacing w:after="240"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F60E1F" w:rsidRPr="00F60E1F" w:rsidRDefault="00F60E1F" w:rsidP="00F60E1F">
      <w:pPr>
        <w:spacing w:after="240" w:line="360" w:lineRule="atLeast"/>
        <w:jc w:val="center"/>
        <w:rPr>
          <w:rFonts w:ascii="Georgia" w:eastAsia="Times New Roman" w:hAnsi="Georgia" w:cs="Times New Roman"/>
          <w:color w:val="000000"/>
          <w:sz w:val="24"/>
          <w:szCs w:val="24"/>
          <w:lang w:eastAsia="ru-RU"/>
        </w:rPr>
      </w:pPr>
      <w:r w:rsidRPr="00F60E1F">
        <w:rPr>
          <w:rFonts w:ascii="Georgia" w:eastAsia="Times New Roman" w:hAnsi="Georgia" w:cs="Times New Roman"/>
          <w:b/>
          <w:bCs/>
          <w:i/>
          <w:iCs/>
          <w:color w:val="000000"/>
          <w:sz w:val="24"/>
          <w:szCs w:val="24"/>
          <w:lang w:eastAsia="ru-RU"/>
        </w:rPr>
        <w:t>СТАТЬЯ 53</w:t>
      </w:r>
    </w:p>
    <w:p w:rsidR="00F60E1F" w:rsidRPr="00F60E1F" w:rsidRDefault="00F60E1F" w:rsidP="00F60E1F">
      <w:pPr>
        <w:spacing w:line="360" w:lineRule="atLeast"/>
        <w:rPr>
          <w:rFonts w:ascii="Georgia" w:eastAsia="Times New Roman" w:hAnsi="Georgia" w:cs="Times New Roman"/>
          <w:color w:val="000000"/>
          <w:sz w:val="24"/>
          <w:szCs w:val="24"/>
          <w:lang w:eastAsia="ru-RU"/>
        </w:rPr>
      </w:pPr>
      <w:r w:rsidRPr="00F60E1F">
        <w:rPr>
          <w:rFonts w:ascii="Georgia" w:eastAsia="Times New Roman" w:hAnsi="Georgia" w:cs="Times New Roman"/>
          <w:color w:val="000000"/>
          <w:sz w:val="24"/>
          <w:szCs w:val="24"/>
          <w:lang w:eastAsia="ru-RU"/>
        </w:rPr>
        <w:t>            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3E3B80" w:rsidRDefault="003E3B80"/>
    <w:sectPr w:rsidR="003E3B80" w:rsidSect="00334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29F2"/>
    <w:multiLevelType w:val="multilevel"/>
    <w:tmpl w:val="D2F8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E5F"/>
    <w:rsid w:val="000A3A36"/>
    <w:rsid w:val="00334033"/>
    <w:rsid w:val="003E3B80"/>
    <w:rsid w:val="00984E5F"/>
    <w:rsid w:val="00F60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33"/>
  </w:style>
  <w:style w:type="paragraph" w:styleId="1">
    <w:name w:val="heading 1"/>
    <w:basedOn w:val="a"/>
    <w:link w:val="10"/>
    <w:uiPriority w:val="9"/>
    <w:qFormat/>
    <w:rsid w:val="00F60E1F"/>
    <w:pPr>
      <w:spacing w:before="180" w:after="180" w:line="360" w:lineRule="atLeast"/>
      <w:outlineLvl w:val="0"/>
    </w:pPr>
    <w:rPr>
      <w:rFonts w:ascii="Times New Roman" w:eastAsia="Times New Roman" w:hAnsi="Times New Roman" w:cs="Times New Roman"/>
      <w:b/>
      <w:bCs/>
      <w:color w:val="264D69"/>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1F"/>
    <w:rPr>
      <w:rFonts w:ascii="Times New Roman" w:eastAsia="Times New Roman" w:hAnsi="Times New Roman" w:cs="Times New Roman"/>
      <w:b/>
      <w:bCs/>
      <w:color w:val="264D69"/>
      <w:kern w:val="36"/>
      <w:sz w:val="48"/>
      <w:szCs w:val="48"/>
      <w:lang w:eastAsia="ru-RU"/>
    </w:rPr>
  </w:style>
  <w:style w:type="character" w:styleId="a3">
    <w:name w:val="Emphasis"/>
    <w:basedOn w:val="a0"/>
    <w:uiPriority w:val="20"/>
    <w:qFormat/>
    <w:rsid w:val="00F60E1F"/>
    <w:rPr>
      <w:i/>
      <w:iCs/>
    </w:rPr>
  </w:style>
  <w:style w:type="character" w:styleId="a4">
    <w:name w:val="Strong"/>
    <w:basedOn w:val="a0"/>
    <w:uiPriority w:val="22"/>
    <w:qFormat/>
    <w:rsid w:val="00F60E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E1F"/>
    <w:pPr>
      <w:spacing w:before="180" w:after="180" w:line="360" w:lineRule="atLeast"/>
      <w:outlineLvl w:val="0"/>
    </w:pPr>
    <w:rPr>
      <w:rFonts w:ascii="Times New Roman" w:eastAsia="Times New Roman" w:hAnsi="Times New Roman" w:cs="Times New Roman"/>
      <w:b/>
      <w:bCs/>
      <w:color w:val="264D69"/>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1F"/>
    <w:rPr>
      <w:rFonts w:ascii="Times New Roman" w:eastAsia="Times New Roman" w:hAnsi="Times New Roman" w:cs="Times New Roman"/>
      <w:b/>
      <w:bCs/>
      <w:color w:val="264D69"/>
      <w:kern w:val="36"/>
      <w:sz w:val="48"/>
      <w:szCs w:val="48"/>
      <w:lang w:eastAsia="ru-RU"/>
    </w:rPr>
  </w:style>
  <w:style w:type="character" w:styleId="a3">
    <w:name w:val="Emphasis"/>
    <w:basedOn w:val="a0"/>
    <w:uiPriority w:val="20"/>
    <w:qFormat/>
    <w:rsid w:val="00F60E1F"/>
    <w:rPr>
      <w:i/>
      <w:iCs/>
    </w:rPr>
  </w:style>
  <w:style w:type="character" w:styleId="a4">
    <w:name w:val="Strong"/>
    <w:basedOn w:val="a0"/>
    <w:uiPriority w:val="22"/>
    <w:qFormat/>
    <w:rsid w:val="00F60E1F"/>
    <w:rPr>
      <w:b/>
      <w:bCs/>
    </w:rPr>
  </w:style>
</w:styles>
</file>

<file path=word/webSettings.xml><?xml version="1.0" encoding="utf-8"?>
<w:webSettings xmlns:r="http://schemas.openxmlformats.org/officeDocument/2006/relationships" xmlns:w="http://schemas.openxmlformats.org/wordprocessingml/2006/main">
  <w:divs>
    <w:div w:id="548106234">
      <w:bodyDiv w:val="1"/>
      <w:marLeft w:val="0"/>
      <w:marRight w:val="0"/>
      <w:marTop w:val="0"/>
      <w:marBottom w:val="0"/>
      <w:divBdr>
        <w:top w:val="single" w:sz="18" w:space="0" w:color="255E6E"/>
        <w:left w:val="none" w:sz="0" w:space="0" w:color="auto"/>
        <w:bottom w:val="none" w:sz="0" w:space="0" w:color="auto"/>
        <w:right w:val="none" w:sz="0" w:space="0" w:color="auto"/>
      </w:divBdr>
      <w:divsChild>
        <w:div w:id="664279569">
          <w:marLeft w:val="0"/>
          <w:marRight w:val="0"/>
          <w:marTop w:val="0"/>
          <w:marBottom w:val="0"/>
          <w:divBdr>
            <w:top w:val="none" w:sz="0" w:space="0" w:color="auto"/>
            <w:left w:val="none" w:sz="0" w:space="0" w:color="auto"/>
            <w:bottom w:val="none" w:sz="0" w:space="0" w:color="auto"/>
            <w:right w:val="none" w:sz="0" w:space="0" w:color="auto"/>
          </w:divBdr>
          <w:divsChild>
            <w:div w:id="602031820">
              <w:marLeft w:val="0"/>
              <w:marRight w:val="0"/>
              <w:marTop w:val="0"/>
              <w:marBottom w:val="0"/>
              <w:divBdr>
                <w:top w:val="none" w:sz="0" w:space="0" w:color="auto"/>
                <w:left w:val="none" w:sz="0" w:space="0" w:color="auto"/>
                <w:bottom w:val="none" w:sz="0" w:space="0" w:color="auto"/>
                <w:right w:val="none" w:sz="0" w:space="0" w:color="auto"/>
              </w:divBdr>
              <w:divsChild>
                <w:div w:id="1839536521">
                  <w:marLeft w:val="0"/>
                  <w:marRight w:val="0"/>
                  <w:marTop w:val="0"/>
                  <w:marBottom w:val="0"/>
                  <w:divBdr>
                    <w:top w:val="none" w:sz="0" w:space="0" w:color="auto"/>
                    <w:left w:val="none" w:sz="0" w:space="0" w:color="auto"/>
                    <w:bottom w:val="none" w:sz="0" w:space="0" w:color="auto"/>
                    <w:right w:val="none" w:sz="0" w:space="0" w:color="auto"/>
                  </w:divBdr>
                  <w:divsChild>
                    <w:div w:id="531186735">
                      <w:marLeft w:val="0"/>
                      <w:marRight w:val="0"/>
                      <w:marTop w:val="0"/>
                      <w:marBottom w:val="0"/>
                      <w:divBdr>
                        <w:top w:val="none" w:sz="0" w:space="0" w:color="auto"/>
                        <w:left w:val="none" w:sz="0" w:space="0" w:color="auto"/>
                        <w:bottom w:val="none" w:sz="0" w:space="0" w:color="auto"/>
                        <w:right w:val="none" w:sz="0" w:space="0" w:color="auto"/>
                      </w:divBdr>
                      <w:divsChild>
                        <w:div w:id="1696348131">
                          <w:marLeft w:val="0"/>
                          <w:marRight w:val="0"/>
                          <w:marTop w:val="0"/>
                          <w:marBottom w:val="0"/>
                          <w:divBdr>
                            <w:top w:val="none" w:sz="0" w:space="0" w:color="auto"/>
                            <w:left w:val="none" w:sz="0" w:space="0" w:color="auto"/>
                            <w:bottom w:val="none" w:sz="0" w:space="0" w:color="auto"/>
                            <w:right w:val="none" w:sz="0" w:space="0" w:color="auto"/>
                          </w:divBdr>
                          <w:divsChild>
                            <w:div w:id="585769011">
                              <w:marLeft w:val="0"/>
                              <w:marRight w:val="0"/>
                              <w:marTop w:val="0"/>
                              <w:marBottom w:val="0"/>
                              <w:divBdr>
                                <w:top w:val="none" w:sz="0" w:space="0" w:color="auto"/>
                                <w:left w:val="none" w:sz="0" w:space="0" w:color="auto"/>
                                <w:bottom w:val="none" w:sz="0" w:space="0" w:color="auto"/>
                                <w:right w:val="none" w:sz="0" w:space="0" w:color="auto"/>
                              </w:divBdr>
                              <w:divsChild>
                                <w:div w:id="126971419">
                                  <w:marLeft w:val="0"/>
                                  <w:marRight w:val="0"/>
                                  <w:marTop w:val="0"/>
                                  <w:marBottom w:val="0"/>
                                  <w:divBdr>
                                    <w:top w:val="none" w:sz="0" w:space="0" w:color="auto"/>
                                    <w:left w:val="none" w:sz="0" w:space="0" w:color="auto"/>
                                    <w:bottom w:val="none" w:sz="0" w:space="0" w:color="auto"/>
                                    <w:right w:val="none" w:sz="0" w:space="0" w:color="auto"/>
                                  </w:divBdr>
                                  <w:divsChild>
                                    <w:div w:id="1001082292">
                                      <w:marLeft w:val="0"/>
                                      <w:marRight w:val="0"/>
                                      <w:marTop w:val="0"/>
                                      <w:marBottom w:val="360"/>
                                      <w:divBdr>
                                        <w:top w:val="none" w:sz="0" w:space="0" w:color="auto"/>
                                        <w:left w:val="none" w:sz="0" w:space="0" w:color="auto"/>
                                        <w:bottom w:val="none" w:sz="0" w:space="0" w:color="auto"/>
                                        <w:right w:val="none" w:sz="0" w:space="0" w:color="auto"/>
                                      </w:divBdr>
                                      <w:divsChild>
                                        <w:div w:id="2053382595">
                                          <w:marLeft w:val="0"/>
                                          <w:marRight w:val="0"/>
                                          <w:marTop w:val="0"/>
                                          <w:marBottom w:val="0"/>
                                          <w:divBdr>
                                            <w:top w:val="none" w:sz="0" w:space="0" w:color="auto"/>
                                            <w:left w:val="none" w:sz="0" w:space="0" w:color="auto"/>
                                            <w:bottom w:val="none" w:sz="0" w:space="0" w:color="auto"/>
                                            <w:right w:val="none" w:sz="0" w:space="0" w:color="auto"/>
                                          </w:divBdr>
                                          <w:divsChild>
                                            <w:div w:id="1951351869">
                                              <w:marLeft w:val="0"/>
                                              <w:marRight w:val="0"/>
                                              <w:marTop w:val="0"/>
                                              <w:marBottom w:val="288"/>
                                              <w:divBdr>
                                                <w:top w:val="none" w:sz="0" w:space="0" w:color="auto"/>
                                                <w:left w:val="none" w:sz="0" w:space="0" w:color="auto"/>
                                                <w:bottom w:val="none" w:sz="0" w:space="0" w:color="auto"/>
                                                <w:right w:val="none" w:sz="0" w:space="0" w:color="auto"/>
                                              </w:divBdr>
                                              <w:divsChild>
                                                <w:div w:id="1250574974">
                                                  <w:marLeft w:val="0"/>
                                                  <w:marRight w:val="0"/>
                                                  <w:marTop w:val="0"/>
                                                  <w:marBottom w:val="0"/>
                                                  <w:divBdr>
                                                    <w:top w:val="none" w:sz="0" w:space="0" w:color="auto"/>
                                                    <w:left w:val="none" w:sz="0" w:space="0" w:color="auto"/>
                                                    <w:bottom w:val="none" w:sz="0" w:space="0" w:color="auto"/>
                                                    <w:right w:val="none" w:sz="0" w:space="0" w:color="auto"/>
                                                  </w:divBdr>
                                                  <w:divsChild>
                                                    <w:div w:id="341081729">
                                                      <w:marLeft w:val="0"/>
                                                      <w:marRight w:val="0"/>
                                                      <w:marTop w:val="0"/>
                                                      <w:marBottom w:val="0"/>
                                                      <w:divBdr>
                                                        <w:top w:val="none" w:sz="0" w:space="0" w:color="auto"/>
                                                        <w:left w:val="none" w:sz="0" w:space="0" w:color="auto"/>
                                                        <w:bottom w:val="none" w:sz="0" w:space="0" w:color="auto"/>
                                                        <w:right w:val="none" w:sz="0" w:space="0" w:color="auto"/>
                                                      </w:divBdr>
                                                      <w:divsChild>
                                                        <w:div w:id="1656301711">
                                                          <w:marLeft w:val="0"/>
                                                          <w:marRight w:val="0"/>
                                                          <w:marTop w:val="0"/>
                                                          <w:marBottom w:val="0"/>
                                                          <w:divBdr>
                                                            <w:top w:val="none" w:sz="0" w:space="0" w:color="auto"/>
                                                            <w:left w:val="none" w:sz="0" w:space="0" w:color="auto"/>
                                                            <w:bottom w:val="none" w:sz="0" w:space="0" w:color="auto"/>
                                                            <w:right w:val="none" w:sz="0" w:space="0" w:color="auto"/>
                                                          </w:divBdr>
                                                          <w:divsChild>
                                                            <w:div w:id="9263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11</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cp:lastModifiedBy>
  <cp:revision>2</cp:revision>
  <dcterms:created xsi:type="dcterms:W3CDTF">2015-11-16T08:14:00Z</dcterms:created>
  <dcterms:modified xsi:type="dcterms:W3CDTF">2015-11-16T08:14:00Z</dcterms:modified>
</cp:coreProperties>
</file>